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jc w:val="center"/>
        <w:tblLayout w:type="fixed"/>
        <w:tblLook w:val="04A0" w:firstRow="1" w:lastRow="0" w:firstColumn="1" w:lastColumn="0" w:noHBand="0" w:noVBand="1"/>
      </w:tblPr>
      <w:tblGrid>
        <w:gridCol w:w="1809"/>
        <w:gridCol w:w="2709"/>
        <w:gridCol w:w="570"/>
        <w:gridCol w:w="570"/>
        <w:gridCol w:w="570"/>
        <w:gridCol w:w="570"/>
        <w:gridCol w:w="570"/>
        <w:gridCol w:w="570"/>
        <w:gridCol w:w="570"/>
        <w:gridCol w:w="570"/>
        <w:gridCol w:w="570"/>
        <w:gridCol w:w="570"/>
        <w:gridCol w:w="570"/>
        <w:gridCol w:w="570"/>
      </w:tblGrid>
      <w:tr w:rsidR="00A034BB" w:rsidTr="00263701">
        <w:trPr>
          <w:trHeight w:val="630"/>
          <w:jc w:val="center"/>
        </w:trPr>
        <w:tc>
          <w:tcPr>
            <w:tcW w:w="4518" w:type="dxa"/>
            <w:gridSpan w:val="2"/>
            <w:vAlign w:val="bottom"/>
          </w:tcPr>
          <w:p w:rsidR="00A034BB" w:rsidRPr="00263701" w:rsidRDefault="00A034BB" w:rsidP="00C44181">
            <w:pPr>
              <w:jc w:val="center"/>
              <w:rPr>
                <w:rFonts w:ascii="Arial" w:hAnsi="Arial" w:cs="Arial"/>
                <w:b/>
                <w:sz w:val="28"/>
                <w:szCs w:val="28"/>
              </w:rPr>
            </w:pPr>
            <w:r w:rsidRPr="00263701">
              <w:rPr>
                <w:rFonts w:ascii="Arial" w:hAnsi="Arial" w:cs="Arial"/>
                <w:b/>
                <w:sz w:val="28"/>
                <w:szCs w:val="28"/>
              </w:rPr>
              <w:t>Roll Call</w:t>
            </w:r>
            <w:r w:rsidR="00C44181">
              <w:rPr>
                <w:rFonts w:ascii="Arial" w:hAnsi="Arial" w:cs="Arial"/>
                <w:b/>
                <w:sz w:val="28"/>
                <w:szCs w:val="28"/>
              </w:rPr>
              <w:t xml:space="preserve"> of Officers</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J</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A</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S</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O</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N</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D</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J</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F</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M</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A</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M</w:t>
            </w:r>
          </w:p>
        </w:tc>
        <w:tc>
          <w:tcPr>
            <w:tcW w:w="570" w:type="dxa"/>
            <w:vAlign w:val="bottom"/>
          </w:tcPr>
          <w:p w:rsidR="00A034BB" w:rsidRPr="00A034BB" w:rsidRDefault="00A034BB" w:rsidP="00A034BB">
            <w:pPr>
              <w:jc w:val="center"/>
              <w:rPr>
                <w:rFonts w:ascii="Arial" w:hAnsi="Arial" w:cs="Arial"/>
                <w:b/>
                <w:sz w:val="28"/>
                <w:szCs w:val="28"/>
              </w:rPr>
            </w:pPr>
            <w:r>
              <w:rPr>
                <w:rFonts w:ascii="Arial" w:hAnsi="Arial" w:cs="Arial"/>
                <w:b/>
                <w:sz w:val="28"/>
                <w:szCs w:val="28"/>
              </w:rPr>
              <w:t>J</w:t>
            </w:r>
          </w:p>
        </w:tc>
      </w:tr>
      <w:tr w:rsidR="00A034BB" w:rsidTr="00263701">
        <w:trPr>
          <w:trHeight w:val="630"/>
          <w:jc w:val="center"/>
        </w:trPr>
        <w:tc>
          <w:tcPr>
            <w:tcW w:w="1809" w:type="dxa"/>
            <w:vAlign w:val="bottom"/>
          </w:tcPr>
          <w:p w:rsidR="00A034BB" w:rsidRPr="00263701" w:rsidRDefault="00A034BB" w:rsidP="00A034BB">
            <w:pPr>
              <w:jc w:val="center"/>
              <w:rPr>
                <w:rFonts w:ascii="Arial" w:hAnsi="Arial" w:cs="Arial"/>
                <w:sz w:val="24"/>
                <w:szCs w:val="24"/>
              </w:rPr>
            </w:pPr>
            <w:r w:rsidRPr="00263701">
              <w:rPr>
                <w:rFonts w:ascii="Arial" w:hAnsi="Arial" w:cs="Arial"/>
                <w:sz w:val="24"/>
                <w:szCs w:val="24"/>
              </w:rPr>
              <w:t>President</w:t>
            </w:r>
          </w:p>
        </w:tc>
        <w:tc>
          <w:tcPr>
            <w:tcW w:w="2709" w:type="dxa"/>
            <w:vAlign w:val="bottom"/>
          </w:tcPr>
          <w:p w:rsidR="00A034BB" w:rsidRPr="00263701" w:rsidRDefault="00A034BB" w:rsidP="00A034BB">
            <w:pPr>
              <w:jc w:val="center"/>
              <w:rPr>
                <w:rFonts w:ascii="Arial" w:hAnsi="Arial" w:cs="Arial"/>
                <w:sz w:val="24"/>
                <w:szCs w:val="24"/>
              </w:rPr>
            </w:pPr>
            <w:bookmarkStart w:id="0" w:name="_GoBack"/>
            <w:bookmarkEnd w:id="0"/>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A034BB" w:rsidTr="00263701">
        <w:trPr>
          <w:trHeight w:val="630"/>
          <w:jc w:val="center"/>
        </w:trPr>
        <w:tc>
          <w:tcPr>
            <w:tcW w:w="1809" w:type="dxa"/>
            <w:vAlign w:val="bottom"/>
          </w:tcPr>
          <w:p w:rsidR="00A034BB" w:rsidRPr="00263701" w:rsidRDefault="00263701" w:rsidP="00A034BB">
            <w:pPr>
              <w:jc w:val="center"/>
              <w:rPr>
                <w:rFonts w:ascii="Arial" w:hAnsi="Arial" w:cs="Arial"/>
                <w:sz w:val="24"/>
                <w:szCs w:val="24"/>
              </w:rPr>
            </w:pPr>
            <w:r w:rsidRPr="00263701">
              <w:rPr>
                <w:rFonts w:ascii="Arial" w:hAnsi="Arial" w:cs="Arial"/>
                <w:sz w:val="24"/>
                <w:szCs w:val="24"/>
              </w:rPr>
              <w:t>Sr. Vice President</w:t>
            </w:r>
          </w:p>
        </w:tc>
        <w:tc>
          <w:tcPr>
            <w:tcW w:w="2709" w:type="dxa"/>
            <w:vAlign w:val="bottom"/>
          </w:tcPr>
          <w:p w:rsidR="00A034BB" w:rsidRPr="00263701" w:rsidRDefault="00A034BB" w:rsidP="00CA143A">
            <w:pPr>
              <w:jc w:val="center"/>
              <w:rPr>
                <w:rFonts w:ascii="Arial" w:hAnsi="Arial" w:cs="Arial"/>
                <w:sz w:val="24"/>
                <w:szCs w:val="24"/>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A034BB" w:rsidTr="00263701">
        <w:trPr>
          <w:trHeight w:val="630"/>
          <w:jc w:val="center"/>
        </w:trPr>
        <w:tc>
          <w:tcPr>
            <w:tcW w:w="1809" w:type="dxa"/>
            <w:vAlign w:val="bottom"/>
          </w:tcPr>
          <w:p w:rsidR="00A034BB" w:rsidRPr="00263701" w:rsidRDefault="00263701" w:rsidP="00A034BB">
            <w:pPr>
              <w:jc w:val="center"/>
              <w:rPr>
                <w:rFonts w:ascii="Arial" w:hAnsi="Arial" w:cs="Arial"/>
                <w:sz w:val="24"/>
                <w:szCs w:val="24"/>
              </w:rPr>
            </w:pPr>
            <w:r w:rsidRPr="00263701">
              <w:rPr>
                <w:rFonts w:ascii="Arial" w:hAnsi="Arial" w:cs="Arial"/>
                <w:sz w:val="24"/>
                <w:szCs w:val="24"/>
              </w:rPr>
              <w:t>Jr. Vice President</w:t>
            </w:r>
          </w:p>
        </w:tc>
        <w:tc>
          <w:tcPr>
            <w:tcW w:w="2709" w:type="dxa"/>
            <w:vAlign w:val="bottom"/>
          </w:tcPr>
          <w:p w:rsidR="00A034BB" w:rsidRPr="00263701" w:rsidRDefault="00A034BB" w:rsidP="00A034BB">
            <w:pPr>
              <w:jc w:val="center"/>
              <w:rPr>
                <w:rFonts w:ascii="Arial" w:hAnsi="Arial" w:cs="Arial"/>
                <w:sz w:val="24"/>
                <w:szCs w:val="24"/>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A034BB" w:rsidTr="00263701">
        <w:trPr>
          <w:trHeight w:val="630"/>
          <w:jc w:val="center"/>
        </w:trPr>
        <w:tc>
          <w:tcPr>
            <w:tcW w:w="1809" w:type="dxa"/>
            <w:vAlign w:val="bottom"/>
          </w:tcPr>
          <w:p w:rsidR="00A034BB" w:rsidRPr="00263701" w:rsidRDefault="00263701" w:rsidP="00A034BB">
            <w:pPr>
              <w:jc w:val="center"/>
              <w:rPr>
                <w:rFonts w:ascii="Arial" w:hAnsi="Arial" w:cs="Arial"/>
                <w:sz w:val="24"/>
                <w:szCs w:val="24"/>
              </w:rPr>
            </w:pPr>
            <w:r w:rsidRPr="00263701">
              <w:rPr>
                <w:rFonts w:ascii="Arial" w:hAnsi="Arial" w:cs="Arial"/>
                <w:sz w:val="24"/>
                <w:szCs w:val="24"/>
              </w:rPr>
              <w:t>Treasurer</w:t>
            </w:r>
          </w:p>
        </w:tc>
        <w:tc>
          <w:tcPr>
            <w:tcW w:w="2709" w:type="dxa"/>
            <w:vAlign w:val="bottom"/>
          </w:tcPr>
          <w:p w:rsidR="00A034BB" w:rsidRPr="00263701" w:rsidRDefault="00A034BB" w:rsidP="00A034BB">
            <w:pPr>
              <w:jc w:val="center"/>
              <w:rPr>
                <w:rFonts w:ascii="Arial" w:hAnsi="Arial" w:cs="Arial"/>
                <w:sz w:val="24"/>
                <w:szCs w:val="24"/>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Chaplain</w:t>
            </w:r>
          </w:p>
        </w:tc>
        <w:tc>
          <w:tcPr>
            <w:tcW w:w="2709" w:type="dxa"/>
            <w:vAlign w:val="bottom"/>
          </w:tcPr>
          <w:p w:rsidR="00263701" w:rsidRPr="00263701" w:rsidRDefault="00263701" w:rsidP="00A034BB">
            <w:pPr>
              <w:jc w:val="center"/>
              <w:rPr>
                <w:rFonts w:ascii="Arial" w:hAnsi="Arial" w:cs="Arial"/>
                <w:sz w:val="24"/>
                <w:szCs w:val="24"/>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Conductress</w:t>
            </w:r>
          </w:p>
        </w:tc>
        <w:tc>
          <w:tcPr>
            <w:tcW w:w="2709" w:type="dxa"/>
            <w:vAlign w:val="bottom"/>
          </w:tcPr>
          <w:p w:rsidR="00263701" w:rsidRPr="00263701" w:rsidRDefault="00263701" w:rsidP="00A034BB">
            <w:pPr>
              <w:jc w:val="center"/>
              <w:rPr>
                <w:rFonts w:ascii="Arial" w:hAnsi="Arial" w:cs="Arial"/>
                <w:sz w:val="24"/>
                <w:szCs w:val="24"/>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Guard</w:t>
            </w:r>
          </w:p>
        </w:tc>
        <w:tc>
          <w:tcPr>
            <w:tcW w:w="2709" w:type="dxa"/>
            <w:vAlign w:val="bottom"/>
          </w:tcPr>
          <w:p w:rsidR="00263701" w:rsidRPr="00263701" w:rsidRDefault="00263701" w:rsidP="00A034BB">
            <w:pPr>
              <w:jc w:val="center"/>
              <w:rPr>
                <w:rFonts w:ascii="Arial" w:hAnsi="Arial" w:cs="Arial"/>
                <w:sz w:val="24"/>
                <w:szCs w:val="24"/>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A034BB" w:rsidTr="00263701">
        <w:trPr>
          <w:trHeight w:val="630"/>
          <w:jc w:val="center"/>
        </w:trPr>
        <w:tc>
          <w:tcPr>
            <w:tcW w:w="1809" w:type="dxa"/>
            <w:vAlign w:val="bottom"/>
          </w:tcPr>
          <w:p w:rsidR="00A034BB" w:rsidRPr="00263701" w:rsidRDefault="00263701" w:rsidP="00A034BB">
            <w:pPr>
              <w:jc w:val="center"/>
              <w:rPr>
                <w:rFonts w:ascii="Arial" w:hAnsi="Arial" w:cs="Arial"/>
                <w:sz w:val="24"/>
                <w:szCs w:val="24"/>
              </w:rPr>
            </w:pPr>
            <w:r w:rsidRPr="00263701">
              <w:rPr>
                <w:rFonts w:ascii="Arial" w:hAnsi="Arial" w:cs="Arial"/>
                <w:sz w:val="24"/>
                <w:szCs w:val="24"/>
              </w:rPr>
              <w:t>Trustee 3 yr.</w:t>
            </w:r>
          </w:p>
        </w:tc>
        <w:tc>
          <w:tcPr>
            <w:tcW w:w="2709" w:type="dxa"/>
            <w:vAlign w:val="bottom"/>
          </w:tcPr>
          <w:p w:rsidR="00A034BB" w:rsidRPr="00263701" w:rsidRDefault="00A034BB" w:rsidP="00A034BB">
            <w:pPr>
              <w:jc w:val="center"/>
              <w:rPr>
                <w:rFonts w:ascii="Arial" w:hAnsi="Arial" w:cs="Arial"/>
                <w:sz w:val="24"/>
                <w:szCs w:val="24"/>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A034BB" w:rsidTr="00263701">
        <w:trPr>
          <w:trHeight w:val="630"/>
          <w:jc w:val="center"/>
        </w:trPr>
        <w:tc>
          <w:tcPr>
            <w:tcW w:w="1809" w:type="dxa"/>
            <w:vAlign w:val="bottom"/>
          </w:tcPr>
          <w:p w:rsidR="00A034BB" w:rsidRPr="00263701" w:rsidRDefault="00263701" w:rsidP="00A034BB">
            <w:pPr>
              <w:jc w:val="center"/>
              <w:rPr>
                <w:rFonts w:ascii="Arial" w:hAnsi="Arial" w:cs="Arial"/>
                <w:sz w:val="24"/>
                <w:szCs w:val="24"/>
              </w:rPr>
            </w:pPr>
            <w:r w:rsidRPr="00263701">
              <w:rPr>
                <w:rFonts w:ascii="Arial" w:hAnsi="Arial" w:cs="Arial"/>
                <w:sz w:val="24"/>
                <w:szCs w:val="24"/>
              </w:rPr>
              <w:t>Trustee 2 yr.</w:t>
            </w:r>
          </w:p>
        </w:tc>
        <w:tc>
          <w:tcPr>
            <w:tcW w:w="2709" w:type="dxa"/>
            <w:vAlign w:val="bottom"/>
          </w:tcPr>
          <w:p w:rsidR="00A034BB" w:rsidRPr="00263701" w:rsidRDefault="00A034BB" w:rsidP="00A034BB">
            <w:pPr>
              <w:jc w:val="center"/>
              <w:rPr>
                <w:rFonts w:ascii="Arial" w:hAnsi="Arial" w:cs="Arial"/>
                <w:sz w:val="24"/>
                <w:szCs w:val="24"/>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b/>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c>
          <w:tcPr>
            <w:tcW w:w="570" w:type="dxa"/>
            <w:vAlign w:val="bottom"/>
          </w:tcPr>
          <w:p w:rsidR="00A034BB" w:rsidRPr="00A034BB" w:rsidRDefault="00A034BB" w:rsidP="00A034BB">
            <w:pPr>
              <w:jc w:val="center"/>
              <w:rPr>
                <w:rFonts w:ascii="Arial" w:hAnsi="Arial" w:cs="Arial"/>
                <w:sz w:val="28"/>
                <w:szCs w:val="28"/>
              </w:rPr>
            </w:pPr>
          </w:p>
        </w:tc>
      </w:tr>
      <w:tr w:rsidR="00493ED9" w:rsidTr="00263701">
        <w:trPr>
          <w:trHeight w:val="630"/>
          <w:jc w:val="center"/>
        </w:trPr>
        <w:tc>
          <w:tcPr>
            <w:tcW w:w="1809" w:type="dxa"/>
            <w:vAlign w:val="bottom"/>
          </w:tcPr>
          <w:p w:rsidR="00493ED9" w:rsidRPr="00263701" w:rsidRDefault="00493ED9" w:rsidP="00A034BB">
            <w:pPr>
              <w:jc w:val="center"/>
              <w:rPr>
                <w:rFonts w:ascii="Arial" w:hAnsi="Arial" w:cs="Arial"/>
                <w:sz w:val="24"/>
                <w:szCs w:val="24"/>
              </w:rPr>
            </w:pPr>
            <w:r>
              <w:rPr>
                <w:rFonts w:ascii="Arial" w:hAnsi="Arial" w:cs="Arial"/>
                <w:sz w:val="24"/>
                <w:szCs w:val="24"/>
              </w:rPr>
              <w:t>Trustee 1 yr.</w:t>
            </w:r>
          </w:p>
        </w:tc>
        <w:tc>
          <w:tcPr>
            <w:tcW w:w="2709" w:type="dxa"/>
            <w:vAlign w:val="bottom"/>
          </w:tcPr>
          <w:p w:rsidR="00493ED9" w:rsidRDefault="00493ED9" w:rsidP="00A034BB">
            <w:pPr>
              <w:jc w:val="center"/>
              <w:rPr>
                <w:rFonts w:ascii="Arial" w:hAnsi="Arial" w:cs="Arial"/>
                <w:sz w:val="24"/>
                <w:szCs w:val="24"/>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b/>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c>
          <w:tcPr>
            <w:tcW w:w="570" w:type="dxa"/>
            <w:vAlign w:val="bottom"/>
          </w:tcPr>
          <w:p w:rsidR="00493ED9" w:rsidRPr="00A034BB" w:rsidRDefault="00493ED9"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Secretary</w:t>
            </w:r>
          </w:p>
        </w:tc>
        <w:tc>
          <w:tcPr>
            <w:tcW w:w="2709" w:type="dxa"/>
            <w:vAlign w:val="bottom"/>
          </w:tcPr>
          <w:p w:rsidR="00263701" w:rsidRPr="00263701" w:rsidRDefault="00263701" w:rsidP="00A034BB">
            <w:pPr>
              <w:jc w:val="center"/>
              <w:rPr>
                <w:rFonts w:ascii="Arial" w:hAnsi="Arial" w:cs="Arial"/>
                <w:sz w:val="24"/>
                <w:szCs w:val="24"/>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Patriotic Instructor</w:t>
            </w:r>
          </w:p>
        </w:tc>
        <w:tc>
          <w:tcPr>
            <w:tcW w:w="2709" w:type="dxa"/>
            <w:vAlign w:val="bottom"/>
          </w:tcPr>
          <w:p w:rsidR="00263701" w:rsidRPr="00263701" w:rsidRDefault="00263701" w:rsidP="00A034BB">
            <w:pPr>
              <w:jc w:val="center"/>
              <w:rPr>
                <w:rFonts w:ascii="Arial" w:hAnsi="Arial" w:cs="Arial"/>
                <w:sz w:val="24"/>
                <w:szCs w:val="24"/>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263701" w:rsidTr="00263701">
        <w:trPr>
          <w:trHeight w:val="630"/>
          <w:jc w:val="center"/>
        </w:trPr>
        <w:tc>
          <w:tcPr>
            <w:tcW w:w="1809" w:type="dxa"/>
            <w:vAlign w:val="bottom"/>
          </w:tcPr>
          <w:p w:rsidR="00263701" w:rsidRPr="00263701" w:rsidRDefault="00263701" w:rsidP="00A034BB">
            <w:pPr>
              <w:jc w:val="center"/>
              <w:rPr>
                <w:rFonts w:ascii="Arial" w:hAnsi="Arial" w:cs="Arial"/>
                <w:sz w:val="24"/>
                <w:szCs w:val="24"/>
              </w:rPr>
            </w:pPr>
            <w:r w:rsidRPr="00263701">
              <w:rPr>
                <w:rFonts w:ascii="Arial" w:hAnsi="Arial" w:cs="Arial"/>
                <w:sz w:val="24"/>
                <w:szCs w:val="24"/>
              </w:rPr>
              <w:t>Historian</w:t>
            </w:r>
          </w:p>
        </w:tc>
        <w:tc>
          <w:tcPr>
            <w:tcW w:w="2709" w:type="dxa"/>
            <w:vAlign w:val="bottom"/>
          </w:tcPr>
          <w:p w:rsidR="00263701" w:rsidRPr="00263701" w:rsidRDefault="00D24F93" w:rsidP="00A034BB">
            <w:pPr>
              <w:jc w:val="center"/>
              <w:rPr>
                <w:rFonts w:ascii="Arial" w:hAnsi="Arial" w:cs="Arial"/>
                <w:sz w:val="24"/>
                <w:szCs w:val="24"/>
              </w:rPr>
            </w:pPr>
            <w:r>
              <w:rPr>
                <w:rFonts w:ascii="Arial" w:hAnsi="Arial" w:cs="Arial"/>
                <w:sz w:val="24"/>
                <w:szCs w:val="24"/>
              </w:rPr>
              <w:t>N/A</w:t>
            </w: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r w:rsidR="00263701" w:rsidTr="000C0374">
        <w:trPr>
          <w:trHeight w:val="630"/>
          <w:jc w:val="center"/>
        </w:trPr>
        <w:tc>
          <w:tcPr>
            <w:tcW w:w="4518" w:type="dxa"/>
            <w:gridSpan w:val="2"/>
            <w:vAlign w:val="bottom"/>
          </w:tcPr>
          <w:p w:rsidR="00263701" w:rsidRPr="00263701" w:rsidRDefault="00493ED9" w:rsidP="00A034BB">
            <w:pPr>
              <w:jc w:val="center"/>
              <w:rPr>
                <w:rFonts w:ascii="Arial" w:hAnsi="Arial" w:cs="Arial"/>
                <w:sz w:val="24"/>
                <w:szCs w:val="24"/>
              </w:rPr>
            </w:pPr>
            <w:r>
              <w:rPr>
                <w:rFonts w:ascii="Arial" w:hAnsi="Arial" w:cs="Arial"/>
                <w:sz w:val="24"/>
                <w:szCs w:val="24"/>
              </w:rPr>
              <w:t>Total Number Aux. Members Present</w:t>
            </w: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b/>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c>
          <w:tcPr>
            <w:tcW w:w="570" w:type="dxa"/>
            <w:vAlign w:val="bottom"/>
          </w:tcPr>
          <w:p w:rsidR="00263701" w:rsidRPr="00A034BB" w:rsidRDefault="00263701" w:rsidP="00A034BB">
            <w:pPr>
              <w:jc w:val="center"/>
              <w:rPr>
                <w:rFonts w:ascii="Arial" w:hAnsi="Arial" w:cs="Arial"/>
                <w:sz w:val="28"/>
                <w:szCs w:val="28"/>
              </w:rPr>
            </w:pPr>
          </w:p>
        </w:tc>
      </w:tr>
    </w:tbl>
    <w:p w:rsidR="0060566A" w:rsidRDefault="0060566A"/>
    <w:p w:rsidR="00D24F93" w:rsidRPr="00D24F93" w:rsidRDefault="00D24F93">
      <w:pPr>
        <w:rPr>
          <w:i/>
          <w:sz w:val="24"/>
          <w:szCs w:val="24"/>
        </w:rPr>
      </w:pPr>
      <w:r w:rsidRPr="00D24F93">
        <w:rPr>
          <w:i/>
          <w:sz w:val="24"/>
          <w:szCs w:val="24"/>
        </w:rPr>
        <w:t xml:space="preserve">Secretary calls each title and officer name; documenting (A) absent, (P) present; accordingly.  </w:t>
      </w:r>
    </w:p>
    <w:p w:rsidR="00D24F93" w:rsidRDefault="00D24F93">
      <w:pPr>
        <w:rPr>
          <w:i/>
          <w:sz w:val="24"/>
          <w:szCs w:val="24"/>
        </w:rPr>
      </w:pPr>
      <w:r w:rsidRPr="00D24F93">
        <w:rPr>
          <w:i/>
          <w:sz w:val="24"/>
          <w:szCs w:val="24"/>
        </w:rPr>
        <w:t xml:space="preserve">Conductress checks membership cards for all standing.   Members may be seated upon official review of membership cards; those standing must be vouched for by Treasurer or other officer.  </w:t>
      </w:r>
    </w:p>
    <w:p w:rsidR="00D24F93" w:rsidRPr="00D24F93" w:rsidRDefault="00D24F93">
      <w:pPr>
        <w:rPr>
          <w:i/>
          <w:sz w:val="24"/>
          <w:szCs w:val="24"/>
        </w:rPr>
      </w:pPr>
      <w:r>
        <w:rPr>
          <w:i/>
          <w:sz w:val="24"/>
          <w:szCs w:val="24"/>
        </w:rPr>
        <w:t>Any new or re-instated member may be in waiting until investigating committee begins motion to accept member and the motion approved by majority vote.  They cannot attend meeting until membership has been approved upon vote.</w:t>
      </w:r>
    </w:p>
    <w:sectPr w:rsidR="00D24F93" w:rsidRPr="00D24F93" w:rsidSect="002637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B6" w:rsidRDefault="00B766B6" w:rsidP="00B766B6">
      <w:pPr>
        <w:spacing w:after="0" w:line="240" w:lineRule="auto"/>
      </w:pPr>
      <w:r>
        <w:separator/>
      </w:r>
    </w:p>
  </w:endnote>
  <w:endnote w:type="continuationSeparator" w:id="0">
    <w:p w:rsidR="00B766B6" w:rsidRDefault="00B766B6" w:rsidP="00B7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B6" w:rsidRDefault="00B766B6" w:rsidP="00B766B6">
      <w:pPr>
        <w:spacing w:after="0" w:line="240" w:lineRule="auto"/>
      </w:pPr>
      <w:r>
        <w:separator/>
      </w:r>
    </w:p>
  </w:footnote>
  <w:footnote w:type="continuationSeparator" w:id="0">
    <w:p w:rsidR="00B766B6" w:rsidRDefault="00B766B6" w:rsidP="00B7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B6" w:rsidRPr="00CA143A" w:rsidRDefault="00CA143A" w:rsidP="00B766B6">
    <w:pPr>
      <w:pStyle w:val="Header"/>
      <w:jc w:val="center"/>
      <w:rPr>
        <w:rFonts w:ascii="Arial Rounded MT Bold" w:hAnsi="Arial Rounded MT Bold"/>
        <w:sz w:val="28"/>
        <w:szCs w:val="28"/>
      </w:rPr>
    </w:pPr>
    <w:r w:rsidRPr="00CA143A">
      <w:rPr>
        <w:rFonts w:ascii="Arial Rounded MT Bold" w:hAnsi="Arial Rounded MT Bold"/>
        <w:sz w:val="28"/>
        <w:szCs w:val="28"/>
      </w:rPr>
      <w:t>2014-2015</w:t>
    </w:r>
  </w:p>
  <w:p w:rsidR="00D24F93" w:rsidRPr="00CA143A" w:rsidRDefault="00D24F93" w:rsidP="00B766B6">
    <w:pPr>
      <w:pStyle w:val="Header"/>
      <w:jc w:val="center"/>
      <w:rPr>
        <w:rFonts w:ascii="Arial Rounded MT Bold" w:hAnsi="Arial Rounded MT Bold"/>
        <w:sz w:val="28"/>
        <w:szCs w:val="28"/>
      </w:rPr>
    </w:pPr>
    <w:r w:rsidRPr="00CA143A">
      <w:rPr>
        <w:rFonts w:ascii="Arial Rounded MT Bold" w:hAnsi="Arial Rounded MT Bold"/>
        <w:sz w:val="28"/>
        <w:szCs w:val="28"/>
      </w:rPr>
      <w:t>July through January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34BB"/>
    <w:rsid w:val="00255383"/>
    <w:rsid w:val="00263701"/>
    <w:rsid w:val="002931DC"/>
    <w:rsid w:val="00493ED9"/>
    <w:rsid w:val="005E2D82"/>
    <w:rsid w:val="0060566A"/>
    <w:rsid w:val="0067024E"/>
    <w:rsid w:val="00A034BB"/>
    <w:rsid w:val="00B33714"/>
    <w:rsid w:val="00B766B6"/>
    <w:rsid w:val="00BC7A65"/>
    <w:rsid w:val="00C44181"/>
    <w:rsid w:val="00CA143A"/>
    <w:rsid w:val="00D24F93"/>
    <w:rsid w:val="00D513AF"/>
    <w:rsid w:val="00E7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777EF-28C5-43E7-AA42-AE0C9F4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01"/>
    <w:rPr>
      <w:rFonts w:ascii="Tahoma" w:hAnsi="Tahoma" w:cs="Tahoma"/>
      <w:sz w:val="16"/>
      <w:szCs w:val="16"/>
    </w:rPr>
  </w:style>
  <w:style w:type="paragraph" w:styleId="Header">
    <w:name w:val="header"/>
    <w:basedOn w:val="Normal"/>
    <w:link w:val="HeaderChar"/>
    <w:uiPriority w:val="99"/>
    <w:unhideWhenUsed/>
    <w:rsid w:val="00B7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B6"/>
  </w:style>
  <w:style w:type="paragraph" w:styleId="Footer">
    <w:name w:val="footer"/>
    <w:basedOn w:val="Normal"/>
    <w:link w:val="FooterChar"/>
    <w:uiPriority w:val="99"/>
    <w:unhideWhenUsed/>
    <w:rsid w:val="00B7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dc:description/>
  <cp:lastModifiedBy>Owner</cp:lastModifiedBy>
  <cp:revision>8</cp:revision>
  <cp:lastPrinted>2013-09-23T02:47:00Z</cp:lastPrinted>
  <dcterms:created xsi:type="dcterms:W3CDTF">2009-08-08T04:41:00Z</dcterms:created>
  <dcterms:modified xsi:type="dcterms:W3CDTF">2014-03-10T04:44:00Z</dcterms:modified>
</cp:coreProperties>
</file>